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EC" w:rsidRPr="003D270F" w:rsidRDefault="00617FEC" w:rsidP="00617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3732">
        <w:rPr>
          <w:b/>
          <w:sz w:val="44"/>
          <w:szCs w:val="44"/>
        </w:rPr>
        <w:t xml:space="preserve">Further </w:t>
      </w:r>
      <w:r>
        <w:rPr>
          <w:b/>
          <w:sz w:val="44"/>
          <w:szCs w:val="44"/>
        </w:rPr>
        <w:t>s</w:t>
      </w:r>
      <w:r w:rsidRPr="00BA3732">
        <w:rPr>
          <w:b/>
          <w:sz w:val="44"/>
          <w:szCs w:val="44"/>
        </w:rPr>
        <w:t>ubmission form</w:t>
      </w:r>
      <w:r w:rsidRPr="003D270F">
        <w:rPr>
          <w:b/>
          <w:sz w:val="28"/>
          <w:szCs w:val="28"/>
        </w:rPr>
        <w:t xml:space="preserve"> </w:t>
      </w:r>
      <w:r>
        <w:rPr>
          <w:rFonts w:ascii="Segoe UI Semibold" w:hAnsi="Segoe UI Semibold"/>
          <w:noProof/>
        </w:rPr>
        <w:drawing>
          <wp:inline distT="0" distB="0" distL="0" distR="0" wp14:anchorId="48645E01" wp14:editId="4D7715F1">
            <wp:extent cx="1906270" cy="526415"/>
            <wp:effectExtent l="0" t="0" r="0" b="6985"/>
            <wp:docPr id="1" name="Picture 1" descr="cid:image001.png@01D525CB.84AB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5CB.84AB5F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EC" w:rsidRPr="00A34B2F" w:rsidRDefault="00617FEC" w:rsidP="00617FEC">
      <w:pPr>
        <w:jc w:val="center"/>
        <w:rPr>
          <w:i/>
        </w:rPr>
      </w:pPr>
      <w:r w:rsidRPr="00A34B2F">
        <w:rPr>
          <w:i/>
        </w:rPr>
        <w:t>Form 6, Clause 7 &amp; 8 of First Schedule, Resource Management Act 1991</w:t>
      </w:r>
    </w:p>
    <w:p w:rsidR="00617FEC" w:rsidRPr="003D270F" w:rsidRDefault="00617FEC" w:rsidP="00617FEC">
      <w:pPr>
        <w:jc w:val="center"/>
        <w:rPr>
          <w:b/>
        </w:rPr>
      </w:pPr>
      <w:r>
        <w:rPr>
          <w:b/>
        </w:rPr>
        <w:t>Proposed Plan Change 10 – Update Register of Notable Trees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617FEC" w:rsidTr="00942360">
        <w:tc>
          <w:tcPr>
            <w:tcW w:w="3369" w:type="dxa"/>
          </w:tcPr>
          <w:p w:rsidR="00617FEC" w:rsidRPr="00A474BD" w:rsidRDefault="00617FEC" w:rsidP="00942360">
            <w:pPr>
              <w:rPr>
                <w:b/>
              </w:rPr>
            </w:pPr>
            <w:r w:rsidRPr="00A474BD">
              <w:rPr>
                <w:b/>
              </w:rPr>
              <w:t>To:</w:t>
            </w:r>
          </w:p>
        </w:tc>
        <w:tc>
          <w:tcPr>
            <w:tcW w:w="6520" w:type="dxa"/>
            <w:gridSpan w:val="2"/>
          </w:tcPr>
          <w:p w:rsidR="00617FEC" w:rsidRPr="00A474BD" w:rsidRDefault="00617FEC" w:rsidP="00942360">
            <w:r w:rsidRPr="00A474BD">
              <w:t>South Wairarapa District Council</w:t>
            </w:r>
          </w:p>
        </w:tc>
      </w:tr>
      <w:tr w:rsidR="00617FEC" w:rsidTr="00942360">
        <w:tc>
          <w:tcPr>
            <w:tcW w:w="3369" w:type="dxa"/>
          </w:tcPr>
          <w:p w:rsidR="00617FEC" w:rsidRPr="00A474BD" w:rsidRDefault="00617FEC" w:rsidP="00942360">
            <w:pPr>
              <w:rPr>
                <w:b/>
              </w:rPr>
            </w:pPr>
            <w:r>
              <w:rPr>
                <w:b/>
              </w:rPr>
              <w:t>Further submission relating to:</w:t>
            </w:r>
          </w:p>
        </w:tc>
        <w:tc>
          <w:tcPr>
            <w:tcW w:w="6520" w:type="dxa"/>
            <w:gridSpan w:val="2"/>
          </w:tcPr>
          <w:p w:rsidR="00617FEC" w:rsidRPr="00617FEC" w:rsidRDefault="00617FEC" w:rsidP="00617FEC">
            <w:pPr>
              <w:rPr>
                <w:sz w:val="20"/>
                <w:szCs w:val="20"/>
              </w:rPr>
            </w:pPr>
            <w:r w:rsidRPr="00617FEC">
              <w:t>Proposed Plan Change 10 – Update Register of Notable Trees</w:t>
            </w:r>
          </w:p>
        </w:tc>
      </w:tr>
      <w:tr w:rsidR="00617FEC" w:rsidTr="00942360">
        <w:tc>
          <w:tcPr>
            <w:tcW w:w="3369" w:type="dxa"/>
          </w:tcPr>
          <w:p w:rsidR="00617FEC" w:rsidRPr="00A474BD" w:rsidRDefault="00617FEC" w:rsidP="00942360">
            <w:r w:rsidRPr="00A474BD">
              <w:rPr>
                <w:b/>
              </w:rPr>
              <w:t xml:space="preserve">Full name of </w:t>
            </w:r>
            <w:r>
              <w:rPr>
                <w:b/>
              </w:rPr>
              <w:t xml:space="preserve">further </w:t>
            </w:r>
            <w:r w:rsidRPr="00A474BD">
              <w:rPr>
                <w:b/>
              </w:rPr>
              <w:t>submitter(s):</w:t>
            </w:r>
          </w:p>
        </w:tc>
        <w:tc>
          <w:tcPr>
            <w:tcW w:w="6520" w:type="dxa"/>
            <w:gridSpan w:val="2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</w:p>
          <w:p w:rsidR="00617FEC" w:rsidRPr="00A474BD" w:rsidRDefault="00617FEC" w:rsidP="00942360">
            <w:pPr>
              <w:rPr>
                <w:sz w:val="20"/>
                <w:szCs w:val="20"/>
              </w:rPr>
            </w:pPr>
          </w:p>
        </w:tc>
      </w:tr>
      <w:tr w:rsidR="00617FEC" w:rsidTr="00942360">
        <w:tc>
          <w:tcPr>
            <w:tcW w:w="3369" w:type="dxa"/>
          </w:tcPr>
          <w:p w:rsidR="00617FEC" w:rsidRDefault="00617FEC" w:rsidP="00942360">
            <w:r w:rsidRPr="00C56E7C">
              <w:rPr>
                <w:b/>
              </w:rPr>
              <w:t>Agent’s full name</w:t>
            </w:r>
            <w:r>
              <w:rPr>
                <w:b/>
              </w:rPr>
              <w:t>:</w:t>
            </w:r>
            <w:r w:rsidRPr="0015676B">
              <w:rPr>
                <w:sz w:val="18"/>
                <w:szCs w:val="18"/>
              </w:rPr>
              <w:t xml:space="preserve"> (n/a if not applicable)</w:t>
            </w:r>
          </w:p>
        </w:tc>
        <w:tc>
          <w:tcPr>
            <w:tcW w:w="6520" w:type="dxa"/>
            <w:gridSpan w:val="2"/>
          </w:tcPr>
          <w:p w:rsidR="00617FEC" w:rsidRDefault="00617FEC" w:rsidP="00942360">
            <w:pPr>
              <w:tabs>
                <w:tab w:val="left" w:pos="1125"/>
              </w:tabs>
            </w:pPr>
          </w:p>
        </w:tc>
      </w:tr>
      <w:tr w:rsidR="00617FEC" w:rsidTr="00942360">
        <w:tc>
          <w:tcPr>
            <w:tcW w:w="3369" w:type="dxa"/>
          </w:tcPr>
          <w:p w:rsidR="00617FEC" w:rsidRPr="00C56E7C" w:rsidRDefault="00617FEC" w:rsidP="00942360">
            <w:r w:rsidRPr="00C56E7C">
              <w:rPr>
                <w:b/>
              </w:rPr>
              <w:t>Email address:</w:t>
            </w:r>
          </w:p>
        </w:tc>
        <w:tc>
          <w:tcPr>
            <w:tcW w:w="6520" w:type="dxa"/>
            <w:gridSpan w:val="2"/>
          </w:tcPr>
          <w:p w:rsidR="00617FEC" w:rsidRDefault="00617FEC" w:rsidP="00942360"/>
        </w:tc>
      </w:tr>
      <w:tr w:rsidR="00617FEC" w:rsidTr="00942360">
        <w:tc>
          <w:tcPr>
            <w:tcW w:w="3369" w:type="dxa"/>
          </w:tcPr>
          <w:p w:rsidR="00617FEC" w:rsidRPr="00C56E7C" w:rsidRDefault="00617FEC" w:rsidP="00942360">
            <w:r w:rsidRPr="00C56E7C">
              <w:rPr>
                <w:b/>
              </w:rPr>
              <w:t>Mobile phone number:</w:t>
            </w:r>
          </w:p>
        </w:tc>
        <w:tc>
          <w:tcPr>
            <w:tcW w:w="6520" w:type="dxa"/>
            <w:gridSpan w:val="2"/>
          </w:tcPr>
          <w:p w:rsidR="00617FEC" w:rsidRDefault="00617FEC" w:rsidP="00942360"/>
        </w:tc>
      </w:tr>
      <w:tr w:rsidR="00617FEC" w:rsidTr="00942360">
        <w:tc>
          <w:tcPr>
            <w:tcW w:w="3369" w:type="dxa"/>
          </w:tcPr>
          <w:p w:rsidR="00617FEC" w:rsidRDefault="00617FEC" w:rsidP="00942360">
            <w:pPr>
              <w:rPr>
                <w:b/>
              </w:rPr>
            </w:pPr>
            <w:r w:rsidRPr="00C56E7C">
              <w:rPr>
                <w:b/>
              </w:rPr>
              <w:t>Postal address:</w:t>
            </w:r>
            <w:r>
              <w:rPr>
                <w:b/>
              </w:rPr>
              <w:t xml:space="preserve"> </w:t>
            </w:r>
          </w:p>
          <w:p w:rsidR="00617FEC" w:rsidRDefault="00617FEC" w:rsidP="00942360"/>
        </w:tc>
        <w:tc>
          <w:tcPr>
            <w:tcW w:w="6520" w:type="dxa"/>
            <w:gridSpan w:val="2"/>
          </w:tcPr>
          <w:p w:rsidR="00617FEC" w:rsidRDefault="00617FEC" w:rsidP="00942360"/>
        </w:tc>
      </w:tr>
      <w:tr w:rsidR="00617FEC" w:rsidTr="00942360">
        <w:trPr>
          <w:trHeight w:val="495"/>
        </w:trPr>
        <w:tc>
          <w:tcPr>
            <w:tcW w:w="3369" w:type="dxa"/>
            <w:vMerge w:val="restart"/>
          </w:tcPr>
          <w:p w:rsidR="00617FEC" w:rsidRPr="00C56E7C" w:rsidRDefault="00617FEC" w:rsidP="00942360">
            <w:pPr>
              <w:rPr>
                <w:b/>
              </w:rPr>
            </w:pPr>
            <w:r>
              <w:rPr>
                <w:b/>
              </w:rPr>
              <w:t xml:space="preserve">State whether you are: </w:t>
            </w:r>
            <w:r w:rsidRPr="00C56E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choose</w:t>
            </w:r>
            <w:r w:rsidRPr="00C56E7C">
              <w:rPr>
                <w:sz w:val="18"/>
                <w:szCs w:val="18"/>
              </w:rPr>
              <w:t xml:space="preserve"> one)</w:t>
            </w:r>
          </w:p>
        </w:tc>
        <w:tc>
          <w:tcPr>
            <w:tcW w:w="425" w:type="dxa"/>
          </w:tcPr>
          <w:p w:rsidR="00617FEC" w:rsidRDefault="00617FEC" w:rsidP="009423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person representing a relevant aspect of the public interest</w:t>
            </w:r>
          </w:p>
        </w:tc>
      </w:tr>
      <w:tr w:rsidR="00617FEC" w:rsidTr="00942360">
        <w:trPr>
          <w:trHeight w:val="493"/>
        </w:trPr>
        <w:tc>
          <w:tcPr>
            <w:tcW w:w="3369" w:type="dxa"/>
            <w:vMerge/>
          </w:tcPr>
          <w:p w:rsidR="00617FEC" w:rsidRDefault="00617FEC" w:rsidP="00942360">
            <w:pPr>
              <w:rPr>
                <w:b/>
              </w:rPr>
            </w:pPr>
          </w:p>
        </w:tc>
        <w:tc>
          <w:tcPr>
            <w:tcW w:w="425" w:type="dxa"/>
          </w:tcPr>
          <w:p w:rsidR="00617FEC" w:rsidRDefault="00617FEC" w:rsidP="009423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17FEC" w:rsidRDefault="00617FEC" w:rsidP="0094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 that has an interest greater that is greater than that the </w:t>
            </w:r>
            <w:proofErr w:type="gramStart"/>
            <w:r>
              <w:rPr>
                <w:sz w:val="20"/>
                <w:szCs w:val="20"/>
              </w:rPr>
              <w:t>general public</w:t>
            </w:r>
            <w:proofErr w:type="gramEnd"/>
            <w:r>
              <w:rPr>
                <w:sz w:val="20"/>
                <w:szCs w:val="20"/>
              </w:rPr>
              <w:t xml:space="preserve"> has</w:t>
            </w:r>
          </w:p>
        </w:tc>
      </w:tr>
      <w:tr w:rsidR="00617FEC" w:rsidTr="00942360">
        <w:trPr>
          <w:trHeight w:val="493"/>
        </w:trPr>
        <w:tc>
          <w:tcPr>
            <w:tcW w:w="3369" w:type="dxa"/>
            <w:vMerge/>
          </w:tcPr>
          <w:p w:rsidR="00617FEC" w:rsidRDefault="00617FEC" w:rsidP="00942360">
            <w:pPr>
              <w:rPr>
                <w:b/>
              </w:rPr>
            </w:pPr>
          </w:p>
        </w:tc>
        <w:tc>
          <w:tcPr>
            <w:tcW w:w="425" w:type="dxa"/>
          </w:tcPr>
          <w:p w:rsidR="00617FEC" w:rsidRDefault="00617FEC" w:rsidP="0094236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of the relevant area</w:t>
            </w:r>
          </w:p>
        </w:tc>
      </w:tr>
      <w:tr w:rsidR="00617FEC" w:rsidTr="00942360">
        <w:tc>
          <w:tcPr>
            <w:tcW w:w="3369" w:type="dxa"/>
          </w:tcPr>
          <w:p w:rsidR="00617FEC" w:rsidRDefault="00617FEC" w:rsidP="0094236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 support/oppose the submission of: </w:t>
            </w:r>
            <w:r w:rsidRPr="00CC7D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name and address of original submitter and submission number of original submission) </w:t>
            </w:r>
          </w:p>
          <w:p w:rsidR="00617FEC" w:rsidRDefault="00617FEC" w:rsidP="00942360">
            <w:pPr>
              <w:rPr>
                <w:b/>
              </w:rPr>
            </w:pPr>
          </w:p>
        </w:tc>
        <w:tc>
          <w:tcPr>
            <w:tcW w:w="6520" w:type="dxa"/>
            <w:gridSpan w:val="2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</w:p>
        </w:tc>
      </w:tr>
      <w:tr w:rsidR="00617FEC" w:rsidTr="00942360">
        <w:tc>
          <w:tcPr>
            <w:tcW w:w="3369" w:type="dxa"/>
          </w:tcPr>
          <w:p w:rsidR="00617FEC" w:rsidRDefault="00617FEC" w:rsidP="00942360">
            <w:pPr>
              <w:rPr>
                <w:b/>
              </w:rPr>
            </w:pPr>
            <w:r>
              <w:rPr>
                <w:b/>
              </w:rPr>
              <w:t>The parts of the submission I support/oppose are:</w:t>
            </w: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Default="00617FEC" w:rsidP="00942360">
            <w:pPr>
              <w:rPr>
                <w:b/>
              </w:rPr>
            </w:pPr>
          </w:p>
          <w:p w:rsidR="00617FEC" w:rsidRPr="00C56E7C" w:rsidRDefault="00617FEC" w:rsidP="00942360">
            <w:pPr>
              <w:rPr>
                <w:b/>
              </w:rPr>
            </w:pPr>
          </w:p>
        </w:tc>
        <w:tc>
          <w:tcPr>
            <w:tcW w:w="6520" w:type="dxa"/>
            <w:gridSpan w:val="2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</w:p>
        </w:tc>
      </w:tr>
      <w:tr w:rsidR="00617FEC" w:rsidTr="00942360">
        <w:tc>
          <w:tcPr>
            <w:tcW w:w="3369" w:type="dxa"/>
          </w:tcPr>
          <w:p w:rsidR="00617FEC" w:rsidRDefault="00617FEC" w:rsidP="00942360">
            <w:pPr>
              <w:rPr>
                <w:b/>
              </w:rPr>
            </w:pPr>
            <w:r w:rsidRPr="00C56E7C">
              <w:rPr>
                <w:b/>
              </w:rPr>
              <w:lastRenderedPageBreak/>
              <w:t xml:space="preserve">The reasons for </w:t>
            </w:r>
            <w:r>
              <w:rPr>
                <w:b/>
              </w:rPr>
              <w:t>my support/opposition are</w:t>
            </w:r>
            <w:r w:rsidRPr="00C56E7C">
              <w:rPr>
                <w:b/>
              </w:rPr>
              <w:t>:</w:t>
            </w: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Default="00617FEC" w:rsidP="00942360">
            <w:pPr>
              <w:rPr>
                <w:sz w:val="20"/>
                <w:szCs w:val="20"/>
              </w:rPr>
            </w:pPr>
          </w:p>
          <w:p w:rsidR="00617FEC" w:rsidRPr="00A474BD" w:rsidRDefault="00617FEC" w:rsidP="0094236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617FEC" w:rsidRDefault="00617FEC" w:rsidP="00942360">
            <w:pPr>
              <w:jc w:val="center"/>
            </w:pPr>
          </w:p>
        </w:tc>
      </w:tr>
      <w:tr w:rsidR="00617FEC" w:rsidTr="00942360">
        <w:tc>
          <w:tcPr>
            <w:tcW w:w="3369" w:type="dxa"/>
          </w:tcPr>
          <w:p w:rsidR="00617FEC" w:rsidRPr="00C56E7C" w:rsidRDefault="00617FEC" w:rsidP="00942360">
            <w:pPr>
              <w:rPr>
                <w:b/>
              </w:rPr>
            </w:pPr>
            <w:r>
              <w:rPr>
                <w:b/>
              </w:rPr>
              <w:t xml:space="preserve">I seek that the whole or part of the submission be: </w:t>
            </w:r>
            <w:r w:rsidRPr="008826AC">
              <w:rPr>
                <w:sz w:val="20"/>
                <w:szCs w:val="20"/>
              </w:rPr>
              <w:t xml:space="preserve">(circle </w:t>
            </w:r>
            <w:proofErr w:type="gramStart"/>
            <w:r w:rsidRPr="008826AC">
              <w:rPr>
                <w:sz w:val="20"/>
                <w:szCs w:val="20"/>
              </w:rPr>
              <w:t>one)</w:t>
            </w:r>
            <w:r>
              <w:rPr>
                <w:b/>
              </w:rPr>
              <w:t xml:space="preserve">   </w:t>
            </w:r>
            <w:proofErr w:type="gramEnd"/>
          </w:p>
        </w:tc>
        <w:tc>
          <w:tcPr>
            <w:tcW w:w="6520" w:type="dxa"/>
            <w:gridSpan w:val="2"/>
          </w:tcPr>
          <w:p w:rsidR="00617FEC" w:rsidRDefault="00617FEC" w:rsidP="00942360">
            <w:pPr>
              <w:jc w:val="center"/>
            </w:pPr>
          </w:p>
          <w:p w:rsidR="00617FEC" w:rsidRDefault="00617FEC" w:rsidP="00942360">
            <w:pPr>
              <w:jc w:val="center"/>
            </w:pPr>
            <w:r>
              <w:t>A</w:t>
            </w:r>
            <w:r w:rsidRPr="008826AC">
              <w:t xml:space="preserve">llowed </w:t>
            </w:r>
            <w:r>
              <w:t xml:space="preserve">                   </w:t>
            </w:r>
            <w:r w:rsidRPr="008826AC">
              <w:t xml:space="preserve"> </w:t>
            </w:r>
            <w:r>
              <w:t>D</w:t>
            </w:r>
            <w:r w:rsidRPr="008826AC">
              <w:t>isallowed</w:t>
            </w:r>
          </w:p>
          <w:p w:rsidR="00617FEC" w:rsidRDefault="00617FEC" w:rsidP="00942360">
            <w:r>
              <w:t>Please give precise details:</w:t>
            </w:r>
          </w:p>
          <w:p w:rsidR="00617FEC" w:rsidRDefault="00617FEC" w:rsidP="00942360"/>
          <w:p w:rsidR="00617FEC" w:rsidRDefault="00617FEC" w:rsidP="00942360"/>
          <w:p w:rsidR="00617FEC" w:rsidRDefault="00617FEC" w:rsidP="00942360"/>
          <w:p w:rsidR="00617FEC" w:rsidRDefault="00617FEC" w:rsidP="00942360"/>
          <w:p w:rsidR="00617FEC" w:rsidRPr="008826AC" w:rsidRDefault="00617FEC" w:rsidP="00942360"/>
        </w:tc>
      </w:tr>
      <w:tr w:rsidR="00617FEC" w:rsidTr="00942360">
        <w:tc>
          <w:tcPr>
            <w:tcW w:w="3369" w:type="dxa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  <w:r w:rsidRPr="00C56E7C">
              <w:rPr>
                <w:b/>
              </w:rPr>
              <w:t>Attend a formal hearing:</w:t>
            </w:r>
            <w:r w:rsidRPr="00A474BD">
              <w:rPr>
                <w:sz w:val="20"/>
                <w:szCs w:val="20"/>
              </w:rPr>
              <w:t xml:space="preserve"> </w:t>
            </w:r>
            <w:r w:rsidRPr="00C56E7C">
              <w:rPr>
                <w:sz w:val="18"/>
                <w:szCs w:val="18"/>
              </w:rPr>
              <w:t>(circle one)</w:t>
            </w:r>
          </w:p>
        </w:tc>
        <w:tc>
          <w:tcPr>
            <w:tcW w:w="6520" w:type="dxa"/>
            <w:gridSpan w:val="2"/>
          </w:tcPr>
          <w:p w:rsidR="00617FEC" w:rsidRPr="00A474BD" w:rsidRDefault="00617FEC" w:rsidP="00942360">
            <w:pPr>
              <w:rPr>
                <w:sz w:val="20"/>
                <w:szCs w:val="20"/>
              </w:rPr>
            </w:pPr>
            <w:r w:rsidRPr="00A474BD">
              <w:rPr>
                <w:sz w:val="20"/>
                <w:szCs w:val="20"/>
              </w:rPr>
              <w:t xml:space="preserve">Do you wish to be heard in support of your </w:t>
            </w:r>
            <w:r>
              <w:rPr>
                <w:sz w:val="20"/>
                <w:szCs w:val="20"/>
              </w:rPr>
              <w:t xml:space="preserve">further </w:t>
            </w:r>
            <w:r w:rsidRPr="00A474BD">
              <w:rPr>
                <w:sz w:val="20"/>
                <w:szCs w:val="20"/>
              </w:rPr>
              <w:t>submission?</w:t>
            </w:r>
          </w:p>
          <w:p w:rsidR="00617FEC" w:rsidRDefault="00617FEC" w:rsidP="00942360">
            <w:pPr>
              <w:jc w:val="center"/>
            </w:pPr>
            <w:r w:rsidRPr="00A474BD">
              <w:rPr>
                <w:sz w:val="20"/>
                <w:szCs w:val="20"/>
              </w:rPr>
              <w:t>Yes               No</w:t>
            </w:r>
          </w:p>
        </w:tc>
      </w:tr>
      <w:tr w:rsidR="00617FEC" w:rsidTr="00942360">
        <w:tc>
          <w:tcPr>
            <w:tcW w:w="3369" w:type="dxa"/>
          </w:tcPr>
          <w:p w:rsidR="00617FEC" w:rsidRPr="00C73C95" w:rsidRDefault="00617FEC" w:rsidP="0094236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Joint case at a h</w:t>
            </w:r>
            <w:r w:rsidRPr="00B31A34">
              <w:rPr>
                <w:b/>
              </w:rPr>
              <w:t>earing: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1A34">
              <w:rPr>
                <w:sz w:val="20"/>
                <w:szCs w:val="20"/>
              </w:rPr>
              <w:t>(circle one)</w:t>
            </w:r>
          </w:p>
        </w:tc>
        <w:tc>
          <w:tcPr>
            <w:tcW w:w="6520" w:type="dxa"/>
            <w:gridSpan w:val="2"/>
          </w:tcPr>
          <w:p w:rsidR="00617FEC" w:rsidRDefault="00617FEC" w:rsidP="00942360">
            <w:r>
              <w:t xml:space="preserve">If others make a similar submission, I will consider presenting a joint case with them at a hearing? </w:t>
            </w:r>
          </w:p>
          <w:p w:rsidR="00617FEC" w:rsidRPr="00C73C95" w:rsidRDefault="00617FEC" w:rsidP="00942360">
            <w:pPr>
              <w:jc w:val="center"/>
            </w:pPr>
            <w:r w:rsidRPr="00A474BD">
              <w:rPr>
                <w:sz w:val="20"/>
                <w:szCs w:val="20"/>
              </w:rPr>
              <w:t>Yes               No</w:t>
            </w:r>
          </w:p>
        </w:tc>
      </w:tr>
      <w:tr w:rsidR="00617FEC" w:rsidTr="00942360">
        <w:tc>
          <w:tcPr>
            <w:tcW w:w="3369" w:type="dxa"/>
          </w:tcPr>
          <w:p w:rsidR="00617FEC" w:rsidRPr="00C73C95" w:rsidRDefault="00617FEC" w:rsidP="00942360">
            <w:pPr>
              <w:rPr>
                <w:b/>
                <w:sz w:val="20"/>
                <w:szCs w:val="20"/>
              </w:rPr>
            </w:pPr>
            <w:r w:rsidRPr="00C73C95">
              <w:rPr>
                <w:b/>
              </w:rPr>
              <w:t>Local Government information</w:t>
            </w:r>
            <w:r w:rsidRPr="00C73C95">
              <w:rPr>
                <w:b/>
                <w:sz w:val="20"/>
                <w:szCs w:val="20"/>
              </w:rPr>
              <w:t>:</w:t>
            </w:r>
            <w:r w:rsidRPr="00C73C95">
              <w:rPr>
                <w:sz w:val="20"/>
                <w:szCs w:val="20"/>
              </w:rPr>
              <w:t xml:space="preserve"> </w:t>
            </w:r>
            <w:r w:rsidRPr="00C73C95">
              <w:rPr>
                <w:sz w:val="18"/>
                <w:szCs w:val="18"/>
              </w:rPr>
              <w:t>(circle one)</w:t>
            </w:r>
          </w:p>
        </w:tc>
        <w:tc>
          <w:tcPr>
            <w:tcW w:w="6520" w:type="dxa"/>
            <w:gridSpan w:val="2"/>
          </w:tcPr>
          <w:p w:rsidR="00617FEC" w:rsidRPr="00C73C95" w:rsidRDefault="00617FEC" w:rsidP="00942360">
            <w:r w:rsidRPr="00C73C95">
              <w:t>I</w:t>
            </w:r>
            <w:r>
              <w:t xml:space="preserve"> </w:t>
            </w:r>
            <w:r w:rsidRPr="00C73C95">
              <w:t xml:space="preserve">accept by taking part in this public submission process that my </w:t>
            </w:r>
            <w:r>
              <w:t xml:space="preserve">further </w:t>
            </w:r>
            <w:r w:rsidRPr="00C73C95">
              <w:t>submission (including personal details) will be made public?</w:t>
            </w:r>
          </w:p>
          <w:p w:rsidR="00617FEC" w:rsidRPr="00C73C95" w:rsidRDefault="00617FEC" w:rsidP="00942360">
            <w:pPr>
              <w:jc w:val="center"/>
            </w:pPr>
            <w:r w:rsidRPr="00C73C95">
              <w:t>Yes               No</w:t>
            </w:r>
          </w:p>
        </w:tc>
      </w:tr>
    </w:tbl>
    <w:p w:rsidR="00617FEC" w:rsidRDefault="00617FEC" w:rsidP="00617FEC">
      <w:pPr>
        <w:rPr>
          <w:b/>
        </w:rPr>
      </w:pPr>
    </w:p>
    <w:p w:rsidR="00617FEC" w:rsidRDefault="00617FEC" w:rsidP="00617FEC">
      <w:pPr>
        <w:spacing w:after="0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Date: ……………………………</w:t>
      </w:r>
      <w:proofErr w:type="gramStart"/>
      <w:r>
        <w:t>…..</w:t>
      </w:r>
      <w:proofErr w:type="gramEnd"/>
    </w:p>
    <w:p w:rsidR="00617FEC" w:rsidRDefault="00617FEC" w:rsidP="00617FEC">
      <w:pPr>
        <w:spacing w:after="0"/>
      </w:pPr>
      <w:r>
        <w:t xml:space="preserve">Signature of Further Submitter </w:t>
      </w:r>
    </w:p>
    <w:p w:rsidR="00617FEC" w:rsidRDefault="00617FEC" w:rsidP="00617FEC">
      <w:pPr>
        <w:spacing w:after="0"/>
      </w:pPr>
      <w:r>
        <w:t>(or person authorised to sign on behalf of submitter)</w:t>
      </w:r>
    </w:p>
    <w:p w:rsidR="00617FEC" w:rsidRDefault="00617FEC" w:rsidP="00617FEC">
      <w:pPr>
        <w:spacing w:after="0"/>
      </w:pPr>
      <w:r>
        <w:t xml:space="preserve">(NB. A signature is not required if you make your submission by electronic means.) </w:t>
      </w:r>
    </w:p>
    <w:p w:rsidR="00617FEC" w:rsidRDefault="00617FEC" w:rsidP="00617FEC"/>
    <w:p w:rsidR="00800289" w:rsidRDefault="00617FEC">
      <w:r w:rsidRPr="00B31A34">
        <w:rPr>
          <w:b/>
        </w:rPr>
        <w:t>Further submissions must be received no later than 4pm on Wednesday 3 July 2019.</w:t>
      </w:r>
    </w:p>
    <w:sectPr w:rsidR="00800289" w:rsidSect="00A34B2F">
      <w:headerReference w:type="default" r:id="rId8"/>
      <w:footerReference w:type="default" r:id="rId9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1961">
      <w:pPr>
        <w:spacing w:after="0" w:line="240" w:lineRule="auto"/>
      </w:pPr>
      <w:r>
        <w:separator/>
      </w:r>
    </w:p>
  </w:endnote>
  <w:endnote w:type="continuationSeparator" w:id="0">
    <w:p w:rsidR="00000000" w:rsidRDefault="00F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449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A8F" w:rsidRDefault="00617FEC">
        <w:pPr>
          <w:pStyle w:val="Footer"/>
          <w:jc w:val="right"/>
        </w:pPr>
        <w:r>
          <w:t xml:space="preserve">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1961">
      <w:pPr>
        <w:spacing w:after="0" w:line="240" w:lineRule="auto"/>
      </w:pPr>
      <w:r>
        <w:separator/>
      </w:r>
    </w:p>
  </w:footnote>
  <w:footnote w:type="continuationSeparator" w:id="0">
    <w:p w:rsidR="00000000" w:rsidRDefault="00FB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EB" w:rsidRDefault="00FB1961" w:rsidP="003D27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EC"/>
    <w:rsid w:val="00617FEC"/>
    <w:rsid w:val="00924FEA"/>
    <w:rsid w:val="009E4B68"/>
    <w:rsid w:val="00A67912"/>
    <w:rsid w:val="00E85418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2CB3F-C329-4879-A168-1894CDAE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EC"/>
  </w:style>
  <w:style w:type="paragraph" w:styleId="Footer">
    <w:name w:val="footer"/>
    <w:basedOn w:val="Normal"/>
    <w:link w:val="FooterChar"/>
    <w:uiPriority w:val="99"/>
    <w:unhideWhenUsed/>
    <w:rsid w:val="0061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EC"/>
  </w:style>
  <w:style w:type="table" w:styleId="TableGrid">
    <w:name w:val="Table Grid"/>
    <w:basedOn w:val="TableNormal"/>
    <w:uiPriority w:val="39"/>
    <w:rsid w:val="006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525CB.84AB5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AE85D7E4</Template>
  <TotalTime>1</TotalTime>
  <Pages>2</Pages>
  <Words>290</Words>
  <Characters>1531</Characters>
  <Application>Microsoft Office Word</Application>
  <DocSecurity>4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Clark- Temp Planner</dc:creator>
  <cp:keywords/>
  <dc:description/>
  <cp:lastModifiedBy>Hazel Turner - Environmental Services Administrator</cp:lastModifiedBy>
  <cp:revision>2</cp:revision>
  <dcterms:created xsi:type="dcterms:W3CDTF">2019-06-18T21:10:00Z</dcterms:created>
  <dcterms:modified xsi:type="dcterms:W3CDTF">2019-06-18T21:10:00Z</dcterms:modified>
</cp:coreProperties>
</file>